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AC" w:rsidRDefault="00D13EAC" w:rsidP="00D13EAC">
      <w:pPr>
        <w:pStyle w:val="Heading1"/>
        <w:spacing w:before="69" w:line="237" w:lineRule="auto"/>
        <w:ind w:right="2534"/>
        <w:jc w:val="center"/>
      </w:pPr>
      <w:bookmarkStart w:id="0" w:name="Аннотации_к_рабочим_программам_Обществоз"/>
      <w:bookmarkEnd w:id="0"/>
      <w:r>
        <w:t xml:space="preserve">                                         </w:t>
      </w:r>
      <w:r>
        <w:t xml:space="preserve">Аннотации 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программам</w:t>
      </w:r>
    </w:p>
    <w:p w:rsidR="001E11CF" w:rsidRDefault="00D13EAC" w:rsidP="00D13EAC">
      <w:pPr>
        <w:pStyle w:val="Heading1"/>
        <w:spacing w:before="69" w:line="237" w:lineRule="auto"/>
        <w:ind w:left="3255" w:right="2534"/>
      </w:pPr>
      <w:r>
        <w:t xml:space="preserve">     Биология   5</w:t>
      </w:r>
      <w:r>
        <w:t>-9</w:t>
      </w:r>
      <w:r>
        <w:rPr>
          <w:spacing w:val="2"/>
        </w:rPr>
        <w:t xml:space="preserve"> </w:t>
      </w:r>
      <w:r>
        <w:t>классы</w:t>
      </w:r>
    </w:p>
    <w:p w:rsidR="001E11CF" w:rsidRDefault="00D13EAC" w:rsidP="00D13EAC">
      <w:pPr>
        <w:spacing w:before="4"/>
        <w:ind w:left="2527" w:right="2534"/>
        <w:rPr>
          <w:b/>
          <w:sz w:val="24"/>
        </w:rPr>
      </w:pPr>
      <w:r>
        <w:rPr>
          <w:b/>
          <w:sz w:val="24"/>
        </w:rPr>
        <w:t xml:space="preserve">                </w:t>
      </w:r>
      <w:r>
        <w:rPr>
          <w:b/>
          <w:sz w:val="24"/>
        </w:rPr>
        <w:t>2023-2024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1E11CF" w:rsidRDefault="001E11CF" w:rsidP="00D13EAC">
      <w:pPr>
        <w:pStyle w:val="a3"/>
        <w:spacing w:before="4"/>
        <w:ind w:left="0"/>
        <w:jc w:val="center"/>
        <w:rPr>
          <w:b/>
        </w:rPr>
      </w:pPr>
    </w:p>
    <w:p w:rsidR="001E11CF" w:rsidRDefault="00D13EAC" w:rsidP="00D13EAC">
      <w:pPr>
        <w:pStyle w:val="a3"/>
        <w:spacing w:before="1"/>
        <w:jc w:val="center"/>
      </w:pPr>
      <w:bookmarkStart w:id="1" w:name="6-8_класс"/>
      <w:bookmarkEnd w:id="1"/>
      <w:r>
        <w:t xml:space="preserve">5-9 </w:t>
      </w:r>
      <w:r>
        <w:t>классы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FE00FE">
        <w:rPr>
          <w:color w:val="000000"/>
          <w:sz w:val="24"/>
          <w:szCs w:val="24"/>
        </w:rPr>
        <w:t>естественно-научной</w:t>
      </w:r>
      <w:proofErr w:type="spellEnd"/>
      <w:r w:rsidRPr="00FE00FE">
        <w:rPr>
          <w:color w:val="000000"/>
          <w:sz w:val="24"/>
          <w:szCs w:val="24"/>
        </w:rPr>
        <w:t xml:space="preserve"> грамотности </w:t>
      </w:r>
      <w:proofErr w:type="gramStart"/>
      <w:r w:rsidRPr="00FE00FE">
        <w:rPr>
          <w:color w:val="000000"/>
          <w:sz w:val="24"/>
          <w:szCs w:val="24"/>
        </w:rPr>
        <w:t>обучающихся</w:t>
      </w:r>
      <w:proofErr w:type="gramEnd"/>
      <w:r w:rsidRPr="00FE00FE">
        <w:rPr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FE00FE">
        <w:rPr>
          <w:color w:val="000000"/>
          <w:sz w:val="24"/>
          <w:szCs w:val="24"/>
        </w:rPr>
        <w:t>деятельностной</w:t>
      </w:r>
      <w:proofErr w:type="spellEnd"/>
      <w:r w:rsidRPr="00FE00FE">
        <w:rPr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FE00FE">
        <w:rPr>
          <w:color w:val="000000"/>
          <w:sz w:val="24"/>
          <w:szCs w:val="24"/>
        </w:rPr>
        <w:t>метапредметным</w:t>
      </w:r>
      <w:proofErr w:type="spellEnd"/>
      <w:r w:rsidRPr="00FE00FE">
        <w:rPr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FE00FE">
        <w:rPr>
          <w:color w:val="000000"/>
          <w:sz w:val="24"/>
          <w:szCs w:val="24"/>
        </w:rPr>
        <w:t>межпредметных</w:t>
      </w:r>
      <w:proofErr w:type="spellEnd"/>
      <w:r w:rsidRPr="00FE00FE">
        <w:rPr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FE00FE">
        <w:rPr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FE00FE">
        <w:rPr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FE00FE">
        <w:rPr>
          <w:color w:val="000000"/>
          <w:sz w:val="24"/>
          <w:szCs w:val="24"/>
        </w:rPr>
        <w:t>метапредметные</w:t>
      </w:r>
      <w:proofErr w:type="spellEnd"/>
      <w:r w:rsidRPr="00FE00FE">
        <w:rPr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FE00FE">
        <w:rPr>
          <w:color w:val="000000"/>
          <w:sz w:val="24"/>
          <w:szCs w:val="24"/>
        </w:rPr>
        <w:t>обучающимися</w:t>
      </w:r>
      <w:proofErr w:type="gramEnd"/>
      <w:r w:rsidRPr="00FE00FE">
        <w:rPr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 xml:space="preserve">приобретение </w:t>
      </w:r>
      <w:proofErr w:type="gramStart"/>
      <w:r w:rsidRPr="00FE00FE">
        <w:rPr>
          <w:color w:val="000000"/>
          <w:sz w:val="24"/>
          <w:szCs w:val="24"/>
        </w:rPr>
        <w:t>обучающимися</w:t>
      </w:r>
      <w:proofErr w:type="gramEnd"/>
      <w:r w:rsidRPr="00FE00FE">
        <w:rPr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FE00FE">
        <w:rPr>
          <w:color w:val="000000"/>
          <w:sz w:val="24"/>
          <w:szCs w:val="24"/>
        </w:rPr>
        <w:t>средообразующей</w:t>
      </w:r>
      <w:proofErr w:type="spellEnd"/>
      <w:r w:rsidRPr="00FE00FE">
        <w:rPr>
          <w:color w:val="000000"/>
          <w:sz w:val="24"/>
          <w:szCs w:val="24"/>
        </w:rPr>
        <w:t xml:space="preserve"> роли организмов, человеке как </w:t>
      </w:r>
      <w:proofErr w:type="spellStart"/>
      <w:r w:rsidRPr="00FE00FE">
        <w:rPr>
          <w:color w:val="000000"/>
          <w:sz w:val="24"/>
          <w:szCs w:val="24"/>
        </w:rPr>
        <w:t>биосоциальном</w:t>
      </w:r>
      <w:proofErr w:type="spellEnd"/>
      <w:r w:rsidRPr="00FE00FE">
        <w:rPr>
          <w:color w:val="000000"/>
          <w:sz w:val="24"/>
          <w:szCs w:val="24"/>
        </w:rPr>
        <w:t xml:space="preserve"> существе, о роли биологической науки в практической деятельности людей;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13EAC" w:rsidRPr="00FE00FE" w:rsidRDefault="00D13EAC" w:rsidP="00D13EAC">
      <w:pPr>
        <w:spacing w:line="264" w:lineRule="auto"/>
        <w:ind w:firstLine="600"/>
        <w:jc w:val="both"/>
        <w:rPr>
          <w:sz w:val="24"/>
          <w:szCs w:val="24"/>
        </w:rPr>
      </w:pPr>
      <w:r w:rsidRPr="00FE00FE">
        <w:rPr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13EAC" w:rsidRPr="00D13EAC" w:rsidRDefault="00D13EAC" w:rsidP="00D13EAC">
      <w:pPr>
        <w:spacing w:line="264" w:lineRule="auto"/>
        <w:ind w:firstLine="600"/>
        <w:jc w:val="both"/>
        <w:rPr>
          <w:b/>
          <w:sz w:val="24"/>
          <w:szCs w:val="24"/>
        </w:rPr>
      </w:pPr>
      <w:proofErr w:type="gramStart"/>
      <w:r w:rsidRPr="00D13EAC">
        <w:rPr>
          <w:b/>
          <w:color w:val="000000"/>
          <w:sz w:val="24"/>
          <w:szCs w:val="24"/>
        </w:rPr>
        <w:lastRenderedPageBreak/>
        <w:t>‌</w:t>
      </w:r>
      <w:bookmarkStart w:id="2" w:name="3b562cd9-1b1f-4c62-99a2-3c330cdcc105"/>
      <w:r w:rsidRPr="00D13EAC">
        <w:rPr>
          <w:b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D13EAC">
        <w:rPr>
          <w:b/>
          <w:color w:val="000000"/>
          <w:sz w:val="24"/>
          <w:szCs w:val="24"/>
        </w:rPr>
        <w:t>‌‌</w:t>
      </w:r>
      <w:proofErr w:type="gramEnd"/>
    </w:p>
    <w:p w:rsidR="00D13EAC" w:rsidRDefault="00D13EAC" w:rsidP="00D13EAC">
      <w:pPr>
        <w:pStyle w:val="a3"/>
        <w:spacing w:before="1"/>
        <w:jc w:val="center"/>
      </w:pPr>
    </w:p>
    <w:p w:rsidR="001E11CF" w:rsidRDefault="001E11CF">
      <w:pPr>
        <w:sectPr w:rsidR="001E11CF">
          <w:pgSz w:w="11910" w:h="16840"/>
          <w:pgMar w:top="1020" w:right="720" w:bottom="280" w:left="1580" w:header="720" w:footer="720" w:gutter="0"/>
          <w:cols w:space="720"/>
        </w:sectPr>
      </w:pPr>
      <w:bookmarkStart w:id="3" w:name="9_класс"/>
      <w:bookmarkEnd w:id="3"/>
    </w:p>
    <w:p w:rsidR="001E11CF" w:rsidRDefault="001E11CF">
      <w:pPr>
        <w:pStyle w:val="a3"/>
        <w:spacing w:line="270" w:lineRule="exact"/>
        <w:jc w:val="left"/>
      </w:pPr>
      <w:bookmarkStart w:id="4" w:name="ОБЩАЯ_ХАРАКТЕРИСТИКА_УЧЕБНОГО_ПРЕДМЕТА"/>
      <w:bookmarkEnd w:id="4"/>
    </w:p>
    <w:sectPr w:rsidR="001E11CF" w:rsidSect="001E11CF"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6193"/>
    <w:multiLevelType w:val="hybridMultilevel"/>
    <w:tmpl w:val="0B9013B8"/>
    <w:lvl w:ilvl="0" w:tplc="F12A9118">
      <w:numFmt w:val="bullet"/>
      <w:lvlText w:val="—"/>
      <w:lvlJc w:val="left"/>
      <w:pPr>
        <w:ind w:left="422" w:hanging="303"/>
      </w:pPr>
      <w:rPr>
        <w:rFonts w:hint="default"/>
        <w:w w:val="100"/>
        <w:lang w:val="ru-RU" w:eastAsia="en-US" w:bidi="ar-SA"/>
      </w:rPr>
    </w:lvl>
    <w:lvl w:ilvl="1" w:tplc="D6F4D206">
      <w:numFmt w:val="bullet"/>
      <w:lvlText w:val="•"/>
      <w:lvlJc w:val="left"/>
      <w:pPr>
        <w:ind w:left="1338" w:hanging="303"/>
      </w:pPr>
      <w:rPr>
        <w:rFonts w:hint="default"/>
        <w:lang w:val="ru-RU" w:eastAsia="en-US" w:bidi="ar-SA"/>
      </w:rPr>
    </w:lvl>
    <w:lvl w:ilvl="2" w:tplc="AA7A8614">
      <w:numFmt w:val="bullet"/>
      <w:lvlText w:val="•"/>
      <w:lvlJc w:val="left"/>
      <w:pPr>
        <w:ind w:left="2257" w:hanging="303"/>
      </w:pPr>
      <w:rPr>
        <w:rFonts w:hint="default"/>
        <w:lang w:val="ru-RU" w:eastAsia="en-US" w:bidi="ar-SA"/>
      </w:rPr>
    </w:lvl>
    <w:lvl w:ilvl="3" w:tplc="499C3F56">
      <w:numFmt w:val="bullet"/>
      <w:lvlText w:val="•"/>
      <w:lvlJc w:val="left"/>
      <w:pPr>
        <w:ind w:left="3176" w:hanging="303"/>
      </w:pPr>
      <w:rPr>
        <w:rFonts w:hint="default"/>
        <w:lang w:val="ru-RU" w:eastAsia="en-US" w:bidi="ar-SA"/>
      </w:rPr>
    </w:lvl>
    <w:lvl w:ilvl="4" w:tplc="4626AA0C">
      <w:numFmt w:val="bullet"/>
      <w:lvlText w:val="•"/>
      <w:lvlJc w:val="left"/>
      <w:pPr>
        <w:ind w:left="4095" w:hanging="303"/>
      </w:pPr>
      <w:rPr>
        <w:rFonts w:hint="default"/>
        <w:lang w:val="ru-RU" w:eastAsia="en-US" w:bidi="ar-SA"/>
      </w:rPr>
    </w:lvl>
    <w:lvl w:ilvl="5" w:tplc="23C255D8">
      <w:numFmt w:val="bullet"/>
      <w:lvlText w:val="•"/>
      <w:lvlJc w:val="left"/>
      <w:pPr>
        <w:ind w:left="5014" w:hanging="303"/>
      </w:pPr>
      <w:rPr>
        <w:rFonts w:hint="default"/>
        <w:lang w:val="ru-RU" w:eastAsia="en-US" w:bidi="ar-SA"/>
      </w:rPr>
    </w:lvl>
    <w:lvl w:ilvl="6" w:tplc="ADAC3834">
      <w:numFmt w:val="bullet"/>
      <w:lvlText w:val="•"/>
      <w:lvlJc w:val="left"/>
      <w:pPr>
        <w:ind w:left="5933" w:hanging="303"/>
      </w:pPr>
      <w:rPr>
        <w:rFonts w:hint="default"/>
        <w:lang w:val="ru-RU" w:eastAsia="en-US" w:bidi="ar-SA"/>
      </w:rPr>
    </w:lvl>
    <w:lvl w:ilvl="7" w:tplc="810AC09C">
      <w:numFmt w:val="bullet"/>
      <w:lvlText w:val="•"/>
      <w:lvlJc w:val="left"/>
      <w:pPr>
        <w:ind w:left="6852" w:hanging="303"/>
      </w:pPr>
      <w:rPr>
        <w:rFonts w:hint="default"/>
        <w:lang w:val="ru-RU" w:eastAsia="en-US" w:bidi="ar-SA"/>
      </w:rPr>
    </w:lvl>
    <w:lvl w:ilvl="8" w:tplc="C08C4294">
      <w:numFmt w:val="bullet"/>
      <w:lvlText w:val="•"/>
      <w:lvlJc w:val="left"/>
      <w:pPr>
        <w:ind w:left="7771" w:hanging="303"/>
      </w:pPr>
      <w:rPr>
        <w:rFonts w:hint="default"/>
        <w:lang w:val="ru-RU" w:eastAsia="en-US" w:bidi="ar-SA"/>
      </w:rPr>
    </w:lvl>
  </w:abstractNum>
  <w:abstractNum w:abstractNumId="1">
    <w:nsid w:val="446343C8"/>
    <w:multiLevelType w:val="hybridMultilevel"/>
    <w:tmpl w:val="D19253F2"/>
    <w:lvl w:ilvl="0" w:tplc="C5CA923A">
      <w:numFmt w:val="bullet"/>
      <w:lvlText w:val="-"/>
      <w:lvlJc w:val="left"/>
      <w:pPr>
        <w:ind w:left="1161" w:hanging="33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B882360">
      <w:numFmt w:val="bullet"/>
      <w:lvlText w:val="•"/>
      <w:lvlJc w:val="left"/>
      <w:pPr>
        <w:ind w:left="2004" w:hanging="332"/>
      </w:pPr>
      <w:rPr>
        <w:rFonts w:hint="default"/>
        <w:lang w:val="ru-RU" w:eastAsia="en-US" w:bidi="ar-SA"/>
      </w:rPr>
    </w:lvl>
    <w:lvl w:ilvl="2" w:tplc="6824B128">
      <w:numFmt w:val="bullet"/>
      <w:lvlText w:val="•"/>
      <w:lvlJc w:val="left"/>
      <w:pPr>
        <w:ind w:left="2849" w:hanging="332"/>
      </w:pPr>
      <w:rPr>
        <w:rFonts w:hint="default"/>
        <w:lang w:val="ru-RU" w:eastAsia="en-US" w:bidi="ar-SA"/>
      </w:rPr>
    </w:lvl>
    <w:lvl w:ilvl="3" w:tplc="F32EB9FA">
      <w:numFmt w:val="bullet"/>
      <w:lvlText w:val="•"/>
      <w:lvlJc w:val="left"/>
      <w:pPr>
        <w:ind w:left="3694" w:hanging="332"/>
      </w:pPr>
      <w:rPr>
        <w:rFonts w:hint="default"/>
        <w:lang w:val="ru-RU" w:eastAsia="en-US" w:bidi="ar-SA"/>
      </w:rPr>
    </w:lvl>
    <w:lvl w:ilvl="4" w:tplc="2618ADE2">
      <w:numFmt w:val="bullet"/>
      <w:lvlText w:val="•"/>
      <w:lvlJc w:val="left"/>
      <w:pPr>
        <w:ind w:left="4539" w:hanging="332"/>
      </w:pPr>
      <w:rPr>
        <w:rFonts w:hint="default"/>
        <w:lang w:val="ru-RU" w:eastAsia="en-US" w:bidi="ar-SA"/>
      </w:rPr>
    </w:lvl>
    <w:lvl w:ilvl="5" w:tplc="226E5638">
      <w:numFmt w:val="bullet"/>
      <w:lvlText w:val="•"/>
      <w:lvlJc w:val="left"/>
      <w:pPr>
        <w:ind w:left="5384" w:hanging="332"/>
      </w:pPr>
      <w:rPr>
        <w:rFonts w:hint="default"/>
        <w:lang w:val="ru-RU" w:eastAsia="en-US" w:bidi="ar-SA"/>
      </w:rPr>
    </w:lvl>
    <w:lvl w:ilvl="6" w:tplc="244844EC">
      <w:numFmt w:val="bullet"/>
      <w:lvlText w:val="•"/>
      <w:lvlJc w:val="left"/>
      <w:pPr>
        <w:ind w:left="6229" w:hanging="332"/>
      </w:pPr>
      <w:rPr>
        <w:rFonts w:hint="default"/>
        <w:lang w:val="ru-RU" w:eastAsia="en-US" w:bidi="ar-SA"/>
      </w:rPr>
    </w:lvl>
    <w:lvl w:ilvl="7" w:tplc="5D70F038">
      <w:numFmt w:val="bullet"/>
      <w:lvlText w:val="•"/>
      <w:lvlJc w:val="left"/>
      <w:pPr>
        <w:ind w:left="7074" w:hanging="332"/>
      </w:pPr>
      <w:rPr>
        <w:rFonts w:hint="default"/>
        <w:lang w:val="ru-RU" w:eastAsia="en-US" w:bidi="ar-SA"/>
      </w:rPr>
    </w:lvl>
    <w:lvl w:ilvl="8" w:tplc="1D026094">
      <w:numFmt w:val="bullet"/>
      <w:lvlText w:val="•"/>
      <w:lvlJc w:val="left"/>
      <w:pPr>
        <w:ind w:left="7919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11CF"/>
    <w:rsid w:val="001E11CF"/>
    <w:rsid w:val="00D1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1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1CF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11CF"/>
    <w:pPr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11CF"/>
    <w:pPr>
      <w:ind w:left="422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1E11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2</cp:revision>
  <dcterms:created xsi:type="dcterms:W3CDTF">2023-10-10T15:28:00Z</dcterms:created>
  <dcterms:modified xsi:type="dcterms:W3CDTF">2023-10-10T15:37:00Z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